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E0C2" w14:textId="77777777" w:rsidR="00706C3C" w:rsidRPr="00FF3571" w:rsidRDefault="00706C3C" w:rsidP="00706C3C">
      <w:pPr>
        <w:jc w:val="center"/>
        <w:rPr>
          <w:rFonts w:ascii="Avenir Heavy" w:hAnsi="Avenir Heavy"/>
          <w:color w:val="CA86B3"/>
          <w:sz w:val="36"/>
          <w:szCs w:val="36"/>
        </w:rPr>
      </w:pPr>
      <w:r>
        <w:rPr>
          <w:rFonts w:ascii="Avenir Heavy" w:hAnsi="Avenir Heavy"/>
          <w:color w:val="CA86B3"/>
          <w:sz w:val="36"/>
          <w:szCs w:val="36"/>
        </w:rPr>
        <w:t>HEADLINE</w:t>
      </w:r>
    </w:p>
    <w:p w14:paraId="4550560E" w14:textId="77777777" w:rsidR="00706C3C" w:rsidRDefault="00706C3C" w:rsidP="00706C3C">
      <w:pPr>
        <w:pStyle w:val="NormalWeb"/>
        <w:rPr>
          <w:rFonts w:ascii="Avenir" w:hAnsi="Avenir"/>
          <w:color w:val="354F68"/>
          <w:sz w:val="22"/>
          <w:szCs w:val="22"/>
        </w:rPr>
      </w:pPr>
      <w:r w:rsidRPr="006D4064">
        <w:rPr>
          <w:rFonts w:ascii="Avenir" w:hAnsi="Avenir"/>
          <w:color w:val="354F68"/>
          <w:sz w:val="22"/>
          <w:szCs w:val="22"/>
        </w:rPr>
        <w:t xml:space="preserve">Lorem ipsum dolor sit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amet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,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consectetur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adipiscing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elit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, sed do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eiusmod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tempor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incididunt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ut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labore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et dolore magna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aliqua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Amet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nulla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facilisi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morbi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tempus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iaculis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urna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Viverra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nam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libero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justo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laoreet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sit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amet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cursus.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curabitur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vitae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nunc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velit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dignissim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sodales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Enim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neque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volutpat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ac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tincidunt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vitae. </w:t>
      </w:r>
    </w:p>
    <w:p w14:paraId="36024049" w14:textId="77777777" w:rsidR="00706C3C" w:rsidRPr="006D4064" w:rsidRDefault="00706C3C" w:rsidP="00706C3C">
      <w:pPr>
        <w:pStyle w:val="NormalWeb"/>
        <w:ind w:left="720"/>
        <w:rPr>
          <w:rFonts w:ascii="AVENIR MEDIUM OBLIQUE" w:hAnsi="AVENIR MEDIUM OBLIQUE"/>
          <w:i/>
          <w:iCs/>
          <w:color w:val="354F68"/>
          <w:sz w:val="22"/>
          <w:szCs w:val="22"/>
        </w:rPr>
      </w:pPr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Diam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quis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enim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lobortis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scelerisque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fermentum dui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faucibus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in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ornare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Etiam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tempor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orci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eu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lobortis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nibh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tellus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Nullam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vehicula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ipsum </w:t>
      </w:r>
      <w:proofErr w:type="gram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a</w:t>
      </w:r>
      <w:proofErr w:type="gram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arcu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cursus vitae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congue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mauris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Ullamcorper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eget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nulla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facilisi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etiam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At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erat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pellentesque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adipiscing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commodo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elit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at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imperdiet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dui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accumsan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Rhoncus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mattis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rhoncus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urna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neque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Tortor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at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risus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viverra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adipiscing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at in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tellus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integer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feugiat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Aenean pharetra magna ac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placerat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vestibulum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lectus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mauris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ultrices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eros.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Quisque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id diam vel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quam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pulvinar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etiam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Tortor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condimentum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lacinia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quis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 xml:space="preserve"> vel eros </w:t>
      </w:r>
      <w:proofErr w:type="spellStart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donec</w:t>
      </w:r>
      <w:proofErr w:type="spellEnd"/>
      <w:r w:rsidRPr="006D4064">
        <w:rPr>
          <w:rFonts w:ascii="AVENIR MEDIUM OBLIQUE" w:hAnsi="AVENIR MEDIUM OBLIQUE"/>
          <w:i/>
          <w:iCs/>
          <w:color w:val="354F68"/>
          <w:sz w:val="22"/>
          <w:szCs w:val="22"/>
        </w:rPr>
        <w:t>.</w:t>
      </w:r>
    </w:p>
    <w:p w14:paraId="0F690B43" w14:textId="77777777" w:rsidR="00706C3C" w:rsidRDefault="00706C3C" w:rsidP="00706C3C">
      <w:pPr>
        <w:pStyle w:val="NormalWeb"/>
        <w:rPr>
          <w:rFonts w:ascii="Avenir" w:hAnsi="Avenir"/>
          <w:color w:val="354F68"/>
          <w:sz w:val="22"/>
          <w:szCs w:val="22"/>
        </w:rPr>
      </w:pPr>
      <w:proofErr w:type="spellStart"/>
      <w:r w:rsidRPr="006D4064">
        <w:rPr>
          <w:rFonts w:ascii="Avenir" w:hAnsi="Avenir"/>
          <w:color w:val="354F68"/>
          <w:sz w:val="22"/>
          <w:szCs w:val="22"/>
        </w:rPr>
        <w:t>Velit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laoreet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id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donec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ultrices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tincidunt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arcu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non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sodales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neque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Sed libero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enim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faucibus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turpis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in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eu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Et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sollicitudin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ac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orci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phasellus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egestas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tellus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rutrum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tellus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pellentesque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Eget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magna fermentum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iaculis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eu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Et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tortor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consequat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id porta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nibh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venenatis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Aliquet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enim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tortor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at auctor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urna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nunc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id. Massa sed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tempus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egestas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" w:hAnsi="Avenir"/>
          <w:color w:val="354F68"/>
          <w:sz w:val="22"/>
          <w:szCs w:val="22"/>
        </w:rPr>
        <w:t>sed</w:t>
      </w:r>
      <w:proofErr w:type="spellEnd"/>
      <w:r w:rsidRPr="006D4064">
        <w:rPr>
          <w:rFonts w:ascii="Avenir" w:hAnsi="Avenir"/>
          <w:color w:val="354F68"/>
          <w:sz w:val="22"/>
          <w:szCs w:val="22"/>
        </w:rPr>
        <w:t xml:space="preserve">. </w:t>
      </w:r>
    </w:p>
    <w:p w14:paraId="4BE1BB8B" w14:textId="77777777" w:rsidR="00706C3C" w:rsidRPr="006D4064" w:rsidRDefault="00706C3C" w:rsidP="00706C3C">
      <w:pPr>
        <w:pStyle w:val="NormalWeb"/>
        <w:ind w:left="720"/>
        <w:rPr>
          <w:rFonts w:ascii="AVENIR LIGHT OBLIQUE" w:hAnsi="AVENIR LIGHT OBLIQUE"/>
          <w:i/>
          <w:iCs/>
          <w:color w:val="354F68"/>
          <w:sz w:val="22"/>
          <w:szCs w:val="22"/>
        </w:rPr>
      </w:pP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Urna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neque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viverra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justo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nec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ultrices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dui.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Eget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mi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proin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sed libero.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Suscipit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tellus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mauris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a diam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maecenas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. Gravida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neque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convallis a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cras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semper auctor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neque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vitae.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Viverra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vitae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congue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eu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consequat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ac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felis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donec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et.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Erat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imperdiet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euismod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nisi. Vel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facilisis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volutpat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est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velit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egestas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Arcu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vitae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curabitur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vitae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nunc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velit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dignissim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Iaculis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at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erat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pellentesque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adipiscing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commodo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elit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at. Massa sed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elementum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tempus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egestas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sed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sed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. Et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tortor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consequat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 xml:space="preserve"> id porta </w:t>
      </w:r>
      <w:proofErr w:type="spellStart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nibh</w:t>
      </w:r>
      <w:proofErr w:type="spellEnd"/>
      <w:r w:rsidRPr="006D4064">
        <w:rPr>
          <w:rFonts w:ascii="AVENIR LIGHT OBLIQUE" w:hAnsi="AVENIR LIGHT OBLIQUE"/>
          <w:i/>
          <w:iCs/>
          <w:color w:val="354F68"/>
          <w:sz w:val="22"/>
          <w:szCs w:val="22"/>
        </w:rPr>
        <w:t>.</w:t>
      </w:r>
    </w:p>
    <w:p w14:paraId="2DE491CC" w14:textId="77777777" w:rsidR="00706C3C" w:rsidRDefault="00706C3C" w:rsidP="00706C3C">
      <w:pPr>
        <w:pStyle w:val="NormalWeb"/>
        <w:rPr>
          <w:rFonts w:ascii="Avenir Black" w:hAnsi="Avenir Black"/>
          <w:b/>
          <w:bCs/>
          <w:color w:val="354F68"/>
          <w:sz w:val="22"/>
          <w:szCs w:val="22"/>
        </w:rPr>
      </w:pP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Viverra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vitae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congue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eu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consequat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ac.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Malesuada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pellentesque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elit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eget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gravida cum sociis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natoque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penatibus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Eleifend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donec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pretium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vulputate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sapien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nec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sagittis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.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Mauris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in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aliquam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sem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fringilla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ut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morbi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tincidunt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augue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interdum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. Lorem ipsum dolor sit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amet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consectetur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adipiscing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elit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pellentesque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. Duis at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consectetur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lorem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donec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massa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sapien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</w:t>
      </w:r>
      <w:proofErr w:type="spellStart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>faucibus</w:t>
      </w:r>
      <w:proofErr w:type="spellEnd"/>
      <w:r w:rsidRPr="006D4064">
        <w:rPr>
          <w:rFonts w:ascii="Avenir Black" w:hAnsi="Avenir Black"/>
          <w:b/>
          <w:bCs/>
          <w:color w:val="354F68"/>
          <w:sz w:val="22"/>
          <w:szCs w:val="22"/>
        </w:rPr>
        <w:t xml:space="preserve"> et. </w:t>
      </w:r>
    </w:p>
    <w:p w14:paraId="4D890612" w14:textId="4B8212B8" w:rsidR="008B119C" w:rsidRPr="005E35D1" w:rsidRDefault="008B119C">
      <w:pPr>
        <w:rPr>
          <w:rFonts w:ascii="Avenir Book" w:hAnsi="Avenir Book"/>
        </w:rPr>
      </w:pPr>
    </w:p>
    <w:p w14:paraId="34E792E5" w14:textId="24590919" w:rsidR="008B119C" w:rsidRPr="005E35D1" w:rsidRDefault="008B119C">
      <w:pPr>
        <w:rPr>
          <w:rFonts w:ascii="Avenir Book" w:hAnsi="Avenir Book"/>
        </w:rPr>
      </w:pPr>
    </w:p>
    <w:p w14:paraId="38C0FCF7" w14:textId="77777777" w:rsidR="00435559" w:rsidRPr="005E35D1" w:rsidRDefault="00435559">
      <w:pPr>
        <w:rPr>
          <w:rFonts w:ascii="Avenir Book" w:hAnsi="Avenir Book"/>
        </w:rPr>
      </w:pPr>
    </w:p>
    <w:sectPr w:rsidR="00435559" w:rsidRPr="005E35D1" w:rsidSect="00340EAC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6C03" w14:textId="77777777" w:rsidR="002702A5" w:rsidRDefault="002702A5" w:rsidP="008B119C">
      <w:r>
        <w:separator/>
      </w:r>
    </w:p>
  </w:endnote>
  <w:endnote w:type="continuationSeparator" w:id="0">
    <w:p w14:paraId="16B47009" w14:textId="77777777" w:rsidR="002702A5" w:rsidRDefault="002702A5" w:rsidP="008B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2 Text Book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MEDIUM OBLIQUE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 OBLIQUE">
    <w:panose1 w:val="020B0402020203090204"/>
    <w:charset w:val="4D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533D" w14:textId="47CE2F26" w:rsidR="002A4486" w:rsidRDefault="002A4486" w:rsidP="008B119C">
    <w:pPr>
      <w:pStyle w:val="Address"/>
      <w:jc w:val="left"/>
    </w:pPr>
  </w:p>
  <w:p w14:paraId="7889A835" w14:textId="5B259C9B" w:rsidR="008B119C" w:rsidRDefault="008B119C" w:rsidP="008B119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BFDB" w14:textId="71BB8FD3" w:rsidR="008B119C" w:rsidRDefault="002A4486" w:rsidP="002A4486">
    <w:pPr>
      <w:pStyle w:val="Footer"/>
      <w:tabs>
        <w:tab w:val="clear" w:pos="4680"/>
        <w:tab w:val="clear" w:pos="9360"/>
        <w:tab w:val="left" w:pos="1693"/>
      </w:tabs>
    </w:pPr>
    <w:r>
      <w:rPr>
        <w:noProof/>
        <w:color w:val="CA86B3"/>
      </w:rPr>
      <w:drawing>
        <wp:anchor distT="0" distB="0" distL="114300" distR="114300" simplePos="0" relativeHeight="251669504" behindDoc="0" locked="0" layoutInCell="1" allowOverlap="1" wp14:anchorId="2919198E" wp14:editId="5E714399">
          <wp:simplePos x="0" y="0"/>
          <wp:positionH relativeFrom="column">
            <wp:posOffset>2841391</wp:posOffset>
          </wp:positionH>
          <wp:positionV relativeFrom="paragraph">
            <wp:posOffset>5715</wp:posOffset>
          </wp:positionV>
          <wp:extent cx="3333115" cy="459740"/>
          <wp:effectExtent l="0" t="0" r="0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11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EC2DCC" w14:textId="4389839E" w:rsidR="002A4486" w:rsidRDefault="002A4486" w:rsidP="002A4486">
    <w:pPr>
      <w:pStyle w:val="Footer"/>
      <w:tabs>
        <w:tab w:val="clear" w:pos="4680"/>
        <w:tab w:val="clear" w:pos="9360"/>
        <w:tab w:val="left" w:pos="1693"/>
      </w:tabs>
    </w:pPr>
    <w:r>
      <w:rPr>
        <w:noProof/>
        <w:color w:val="CA86B3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348755" wp14:editId="400EFFF9">
              <wp:simplePos x="0" y="0"/>
              <wp:positionH relativeFrom="column">
                <wp:posOffset>838201</wp:posOffset>
              </wp:positionH>
              <wp:positionV relativeFrom="paragraph">
                <wp:posOffset>219922</wp:posOffset>
              </wp:positionV>
              <wp:extent cx="5881582" cy="25908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1582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9BA848" w14:textId="0B8B7031" w:rsidR="008B119C" w:rsidRPr="002A4486" w:rsidRDefault="008B119C" w:rsidP="008B119C">
                          <w:pPr>
                            <w:pStyle w:val="Address"/>
                            <w:jc w:val="right"/>
                            <w:rPr>
                              <w:color w:val="CA86B3"/>
                              <w:sz w:val="18"/>
                              <w:szCs w:val="18"/>
                            </w:rPr>
                          </w:pPr>
                          <w:r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>Educational Alliance</w:t>
                          </w:r>
                          <w:r w:rsidR="002A4486"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>197 East Broadway</w:t>
                          </w:r>
                          <w:r w:rsidR="002A4486">
                            <w:rPr>
                              <w:color w:val="CA86B3"/>
                              <w:sz w:val="18"/>
                              <w:szCs w:val="18"/>
                            </w:rPr>
                            <w:t>,</w:t>
                          </w:r>
                          <w:r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 xml:space="preserve"> New York, NY 10002 </w:t>
                          </w:r>
                          <w:r w:rsidR="002A4486"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>|</w:t>
                          </w:r>
                          <w:r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 xml:space="preserve"> edalliance.org</w:t>
                          </w:r>
                        </w:p>
                        <w:p w14:paraId="1593A39B" w14:textId="7066257F" w:rsidR="008B119C" w:rsidRPr="002A4486" w:rsidRDefault="002A4486" w:rsidP="008B119C">
                          <w:pPr>
                            <w:rPr>
                              <w:color w:val="CA86B3"/>
                              <w:sz w:val="18"/>
                              <w:szCs w:val="18"/>
                            </w:rPr>
                          </w:pPr>
                          <w:r w:rsidRPr="002A4486">
                            <w:rPr>
                              <w:color w:val="CA86B3"/>
                              <w:sz w:val="18"/>
                              <w:szCs w:val="18"/>
                            </w:rPr>
                            <w:t>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34875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66pt;margin-top:17.3pt;width:463.1pt;height:2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" fillcolor="white [3201]" stroked="f" strokeweight=".5pt">
              <v:textbox>
                <w:txbxContent>
                  <w:p w14:paraId="539BA848" w14:textId="0B8B7031" w:rsidR="008B119C" w:rsidRPr="002A4486" w:rsidRDefault="008B119C" w:rsidP="008B119C">
                    <w:pPr>
                      <w:pStyle w:val="Address"/>
                      <w:jc w:val="right"/>
                      <w:rPr>
                        <w:color w:val="CA86B3"/>
                        <w:sz w:val="18"/>
                        <w:szCs w:val="18"/>
                      </w:rPr>
                    </w:pPr>
                    <w:r w:rsidRPr="002A4486">
                      <w:rPr>
                        <w:color w:val="CA86B3"/>
                        <w:sz w:val="18"/>
                        <w:szCs w:val="18"/>
                      </w:rPr>
                      <w:t>Educational Alliance</w:t>
                    </w:r>
                    <w:r w:rsidR="002A4486" w:rsidRPr="002A4486">
                      <w:rPr>
                        <w:color w:val="CA86B3"/>
                        <w:sz w:val="18"/>
                        <w:szCs w:val="18"/>
                      </w:rPr>
                      <w:t xml:space="preserve"> | </w:t>
                    </w:r>
                    <w:r w:rsidRPr="002A4486">
                      <w:rPr>
                        <w:color w:val="CA86B3"/>
                        <w:sz w:val="18"/>
                        <w:szCs w:val="18"/>
                      </w:rPr>
                      <w:t>197 East Broadway</w:t>
                    </w:r>
                    <w:r w:rsidR="002A4486">
                      <w:rPr>
                        <w:color w:val="CA86B3"/>
                        <w:sz w:val="18"/>
                        <w:szCs w:val="18"/>
                      </w:rPr>
                      <w:t>,</w:t>
                    </w:r>
                    <w:r w:rsidRPr="002A4486">
                      <w:rPr>
                        <w:color w:val="CA86B3"/>
                        <w:sz w:val="18"/>
                        <w:szCs w:val="18"/>
                      </w:rPr>
                      <w:t xml:space="preserve"> New York, NY 10002 </w:t>
                    </w:r>
                    <w:r w:rsidR="002A4486" w:rsidRPr="002A4486">
                      <w:rPr>
                        <w:color w:val="CA86B3"/>
                        <w:sz w:val="18"/>
                        <w:szCs w:val="18"/>
                      </w:rPr>
                      <w:t>|</w:t>
                    </w:r>
                    <w:r w:rsidRPr="002A4486">
                      <w:rPr>
                        <w:color w:val="CA86B3"/>
                        <w:sz w:val="18"/>
                        <w:szCs w:val="18"/>
                      </w:rPr>
                      <w:t xml:space="preserve"> edalliance.org</w:t>
                    </w:r>
                  </w:p>
                  <w:p w14:paraId="1593A39B" w14:textId="7066257F" w:rsidR="008B119C" w:rsidRPr="002A4486" w:rsidRDefault="002A4486" w:rsidP="008B119C">
                    <w:pPr>
                      <w:rPr>
                        <w:color w:val="CA86B3"/>
                        <w:sz w:val="18"/>
                        <w:szCs w:val="18"/>
                      </w:rPr>
                    </w:pPr>
                    <w:r w:rsidRPr="002A4486">
                      <w:rPr>
                        <w:color w:val="CA86B3"/>
                        <w:sz w:val="18"/>
                        <w:szCs w:val="18"/>
                      </w:rPr>
                      <w:t>ç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17F9" w14:textId="77777777" w:rsidR="002702A5" w:rsidRDefault="002702A5" w:rsidP="008B119C">
      <w:r>
        <w:separator/>
      </w:r>
    </w:p>
  </w:footnote>
  <w:footnote w:type="continuationSeparator" w:id="0">
    <w:p w14:paraId="3BAD8BA4" w14:textId="77777777" w:rsidR="002702A5" w:rsidRDefault="002702A5" w:rsidP="008B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A5EF" w14:textId="400DF6AC" w:rsidR="002A4486" w:rsidRDefault="00397336" w:rsidP="002A4486">
    <w:pPr>
      <w:pStyle w:val="Header"/>
      <w:tabs>
        <w:tab w:val="clear" w:pos="4680"/>
        <w:tab w:val="clear" w:pos="9360"/>
        <w:tab w:val="left" w:pos="2067"/>
      </w:tabs>
    </w:pPr>
    <w:r w:rsidRPr="008B119C">
      <w:rPr>
        <w:noProof/>
      </w:rPr>
      <w:drawing>
        <wp:anchor distT="0" distB="0" distL="114300" distR="114300" simplePos="0" relativeHeight="251666432" behindDoc="0" locked="0" layoutInCell="1" allowOverlap="1" wp14:anchorId="1B2E012F" wp14:editId="1FDD8AFE">
          <wp:simplePos x="0" y="0"/>
          <wp:positionH relativeFrom="column">
            <wp:posOffset>585537</wp:posOffset>
          </wp:positionH>
          <wp:positionV relativeFrom="paragraph">
            <wp:posOffset>-39589</wp:posOffset>
          </wp:positionV>
          <wp:extent cx="2967789" cy="720142"/>
          <wp:effectExtent l="0" t="0" r="4445" b="381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866" cy="735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19C">
      <w:rPr>
        <w:noProof/>
      </w:rPr>
      <w:drawing>
        <wp:anchor distT="0" distB="0" distL="114300" distR="114300" simplePos="0" relativeHeight="251665408" behindDoc="0" locked="0" layoutInCell="1" allowOverlap="1" wp14:anchorId="0024960B" wp14:editId="0A63B10B">
          <wp:simplePos x="0" y="0"/>
          <wp:positionH relativeFrom="column">
            <wp:posOffset>-721895</wp:posOffset>
          </wp:positionH>
          <wp:positionV relativeFrom="paragraph">
            <wp:posOffset>-320842</wp:posOffset>
          </wp:positionV>
          <wp:extent cx="1227221" cy="979401"/>
          <wp:effectExtent l="0" t="0" r="5080" b="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792" cy="99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F88D7" w14:textId="7A266D8D" w:rsidR="002A4486" w:rsidRDefault="002A4486" w:rsidP="002A4486">
    <w:pPr>
      <w:pStyle w:val="Header"/>
      <w:tabs>
        <w:tab w:val="clear" w:pos="4680"/>
        <w:tab w:val="clear" w:pos="9360"/>
        <w:tab w:val="left" w:pos="2067"/>
      </w:tabs>
    </w:pPr>
  </w:p>
  <w:p w14:paraId="48EDB17F" w14:textId="4CBDBBB9" w:rsidR="002A4486" w:rsidRDefault="002A4486" w:rsidP="002A4486">
    <w:pPr>
      <w:pStyle w:val="Header"/>
      <w:tabs>
        <w:tab w:val="clear" w:pos="4680"/>
        <w:tab w:val="clear" w:pos="9360"/>
        <w:tab w:val="left" w:pos="2067"/>
      </w:tabs>
    </w:pPr>
  </w:p>
  <w:p w14:paraId="5ADE4ED0" w14:textId="6EA06718" w:rsidR="008B119C" w:rsidRDefault="008B119C" w:rsidP="002A4486">
    <w:pPr>
      <w:pStyle w:val="Header"/>
      <w:tabs>
        <w:tab w:val="clear" w:pos="4680"/>
        <w:tab w:val="clear" w:pos="9360"/>
        <w:tab w:val="left" w:pos="2067"/>
      </w:tabs>
    </w:pPr>
  </w:p>
  <w:p w14:paraId="1A9FF3D0" w14:textId="77777777" w:rsidR="00397336" w:rsidRDefault="00397336" w:rsidP="002A4486">
    <w:pPr>
      <w:pStyle w:val="Header"/>
      <w:tabs>
        <w:tab w:val="clear" w:pos="4680"/>
        <w:tab w:val="clear" w:pos="9360"/>
        <w:tab w:val="left" w:pos="20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9C"/>
    <w:rsid w:val="00082C4B"/>
    <w:rsid w:val="002702A5"/>
    <w:rsid w:val="002A4486"/>
    <w:rsid w:val="00340EAC"/>
    <w:rsid w:val="00397336"/>
    <w:rsid w:val="00435559"/>
    <w:rsid w:val="004F2994"/>
    <w:rsid w:val="005D0ADD"/>
    <w:rsid w:val="005E35D1"/>
    <w:rsid w:val="00661713"/>
    <w:rsid w:val="00706C3C"/>
    <w:rsid w:val="00737F72"/>
    <w:rsid w:val="007B222E"/>
    <w:rsid w:val="008A2B4B"/>
    <w:rsid w:val="008B119C"/>
    <w:rsid w:val="0096019B"/>
    <w:rsid w:val="00F103CB"/>
    <w:rsid w:val="00F86F9B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27096"/>
  <w15:chartTrackingRefBased/>
  <w15:docId w15:val="{C061254D-5A71-0444-B560-0BEE97D9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3C"/>
    <w:pPr>
      <w:spacing w:after="120"/>
    </w:pPr>
    <w:rPr>
      <w:rFonts w:ascii="Neutraface 2 Text Book" w:hAnsi="Neutraface 2 Text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19C"/>
    <w:pPr>
      <w:tabs>
        <w:tab w:val="center" w:pos="4680"/>
        <w:tab w:val="right" w:pos="9360"/>
      </w:tabs>
      <w:spacing w:after="0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119C"/>
  </w:style>
  <w:style w:type="paragraph" w:styleId="Footer">
    <w:name w:val="footer"/>
    <w:basedOn w:val="Normal"/>
    <w:link w:val="FooterChar"/>
    <w:uiPriority w:val="99"/>
    <w:unhideWhenUsed/>
    <w:rsid w:val="008B119C"/>
    <w:pPr>
      <w:tabs>
        <w:tab w:val="center" w:pos="4680"/>
        <w:tab w:val="right" w:pos="9360"/>
      </w:tabs>
      <w:spacing w:after="0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119C"/>
  </w:style>
  <w:style w:type="paragraph" w:customStyle="1" w:styleId="Address">
    <w:name w:val="Address"/>
    <w:basedOn w:val="Normal"/>
    <w:uiPriority w:val="99"/>
    <w:rsid w:val="008B119C"/>
    <w:pPr>
      <w:autoSpaceDE w:val="0"/>
      <w:autoSpaceDN w:val="0"/>
      <w:adjustRightInd w:val="0"/>
      <w:spacing w:after="47" w:line="164" w:lineRule="atLeast"/>
      <w:jc w:val="center"/>
      <w:textAlignment w:val="center"/>
    </w:pPr>
    <w:rPr>
      <w:rFonts w:cs="Neutraface 2 Text Book"/>
      <w:color w:val="0C77A0"/>
      <w:spacing w:val="1"/>
      <w:sz w:val="14"/>
      <w:szCs w:val="14"/>
      <w:lang w:bidi="my-MM"/>
    </w:rPr>
  </w:style>
  <w:style w:type="character" w:styleId="Hyperlink">
    <w:name w:val="Hyperlink"/>
    <w:basedOn w:val="DefaultParagraphFont"/>
    <w:uiPriority w:val="99"/>
    <w:unhideWhenUsed/>
    <w:rsid w:val="008B11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4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6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Byrnes</dc:creator>
  <cp:keywords/>
  <dc:description/>
  <cp:lastModifiedBy>David Byrnes</cp:lastModifiedBy>
  <cp:revision>8</cp:revision>
  <dcterms:created xsi:type="dcterms:W3CDTF">2020-10-07T19:29:00Z</dcterms:created>
  <dcterms:modified xsi:type="dcterms:W3CDTF">2022-01-20T16:08:00Z</dcterms:modified>
</cp:coreProperties>
</file>